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19" w:rsidRDefault="00EA5719" w:rsidP="00EA5719">
      <w:pPr>
        <w:pStyle w:val="Default"/>
      </w:pPr>
    </w:p>
    <w:p w:rsidR="00EA5719" w:rsidRDefault="00EA5719" w:rsidP="00EA5719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CONGRESSO DE INFECTOLOGIA DO NOROESTE PAULISTA - “INFECTOESTE 2019”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Regulamento para Temas Livres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1- Envio.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Será realizado pelo site: </w:t>
      </w:r>
      <w:r>
        <w:rPr>
          <w:sz w:val="22"/>
          <w:szCs w:val="22"/>
        </w:rPr>
        <w:t>...........  Clicar no evento “</w:t>
      </w:r>
      <w:r w:rsidR="00027EA7">
        <w:rPr>
          <w:sz w:val="22"/>
          <w:szCs w:val="22"/>
        </w:rPr>
        <w:t xml:space="preserve">VI </w:t>
      </w:r>
      <w:r>
        <w:rPr>
          <w:sz w:val="22"/>
          <w:szCs w:val="22"/>
        </w:rPr>
        <w:t xml:space="preserve">Congresso de Infectologia do Noroeste Paulista – </w:t>
      </w:r>
      <w:proofErr w:type="spellStart"/>
      <w:r>
        <w:rPr>
          <w:sz w:val="22"/>
          <w:szCs w:val="22"/>
        </w:rPr>
        <w:t>Infectoeste</w:t>
      </w:r>
      <w:proofErr w:type="spellEnd"/>
      <w:r>
        <w:rPr>
          <w:sz w:val="22"/>
          <w:szCs w:val="22"/>
        </w:rPr>
        <w:t xml:space="preserve"> 2019”. Fazer seu cadastro e enviar o trabalho.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 trabalhos poderão ser: apresentações de casos ou resultados de pesquisa.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Deve ser informado, em caixa alta (Letras Maiúsculas) o título do Trabalho.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Cada Trabalho terá no máximo 10 (dez) autores, sendo o autor principal especificado.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 resumos devem ter no máximo 300 (trezentas) palavras, e ser estruturados da seguinte forma: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Para resultados de pesquisa: INTRODUÇÃO; OBJETIVO; METODOLOGIA; RESULTADO; CONCLUSÃO.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Para casos clínicos: INTRODUÇÃO; RELEVÂNCIA; DESCRIÇÃO; CONCLUSÃO.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Não deverão ser incluídas no resumo: tabelas, figuras e referências bibliográficas.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2- Apresentação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Todos os trabalhos serão apresentados em forma de pôster.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dimensões do </w:t>
      </w:r>
      <w:proofErr w:type="spellStart"/>
      <w:r>
        <w:rPr>
          <w:i/>
          <w:iCs/>
          <w:sz w:val="22"/>
          <w:szCs w:val="22"/>
        </w:rPr>
        <w:t>poster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devem ser: 120 cm(altura) X 90 cm (largura), em orientação vertical (retrato).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 </w:t>
      </w:r>
      <w:proofErr w:type="spellStart"/>
      <w:r>
        <w:rPr>
          <w:i/>
          <w:iCs/>
          <w:sz w:val="22"/>
          <w:szCs w:val="22"/>
        </w:rPr>
        <w:t>posters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deverão ser afixados às 8h e removidos às 17:30h do dia 09/11/2019.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 apresentadores deverão permanecer junto ao pôster entre 12:15h e 13:30h, horário em que haverá visita pelos participantes do evento e pela Comissão Julgadora.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3- Julgamento e premiação dos trabalhos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 trabalhos serão julgados por 3 (três) pesquisadores sem conflito de interesse (ou seja, sem coautoria de nenhum pôster apresentado). </w:t>
      </w:r>
    </w:p>
    <w:p w:rsidR="00EA5719" w:rsidRDefault="00EA5719" w:rsidP="00EA5719">
      <w:pPr>
        <w:pStyle w:val="Default"/>
        <w:rPr>
          <w:sz w:val="22"/>
          <w:szCs w:val="22"/>
        </w:rPr>
      </w:pPr>
    </w:p>
    <w:p w:rsidR="008661BB" w:rsidRDefault="00EA5719" w:rsidP="00EA5719">
      <w:r>
        <w:t>Os juízes escolherão os 3 (três) melhores trabalhos e determinarão a ordem de classificação.</w:t>
      </w:r>
    </w:p>
    <w:p w:rsidR="00EA5719" w:rsidRDefault="00EA5719" w:rsidP="00EA5719"/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Serão premiados com um </w:t>
      </w:r>
      <w:proofErr w:type="spellStart"/>
      <w:r>
        <w:rPr>
          <w:i/>
          <w:iCs/>
          <w:sz w:val="22"/>
          <w:szCs w:val="22"/>
        </w:rPr>
        <w:t>iPad</w:t>
      </w:r>
      <w:proofErr w:type="spellEnd"/>
      <w:r>
        <w:rPr>
          <w:sz w:val="22"/>
          <w:szCs w:val="22"/>
        </w:rPr>
        <w:t xml:space="preserve">, um </w:t>
      </w:r>
      <w:proofErr w:type="spellStart"/>
      <w:r>
        <w:rPr>
          <w:sz w:val="22"/>
          <w:szCs w:val="22"/>
        </w:rPr>
        <w:t>tablet</w:t>
      </w:r>
      <w:proofErr w:type="spellEnd"/>
      <w:r>
        <w:rPr>
          <w:sz w:val="22"/>
          <w:szCs w:val="22"/>
        </w:rPr>
        <w:t xml:space="preserve"> e uma inscrição gratuita no próximo Congresso Paulista de Infectologia respectivamente o primeiro, segundo e terceiro colocados. (Esses prêmios serão oferecidos pela Sociedade Paulista de Infectologia). </w:t>
      </w: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Também será oferecida aos três primeiros colocados a oportunidade de </w:t>
      </w:r>
      <w:r w:rsidR="00934BFA">
        <w:rPr>
          <w:sz w:val="22"/>
          <w:szCs w:val="22"/>
        </w:rPr>
        <w:t>seus trabalhos serem avaliados para possibilidade de publicação, caso desejarem s</w:t>
      </w:r>
      <w:r>
        <w:rPr>
          <w:sz w:val="22"/>
          <w:szCs w:val="22"/>
        </w:rPr>
        <w:t>u</w:t>
      </w:r>
      <w:r w:rsidR="00934BFA">
        <w:rPr>
          <w:sz w:val="22"/>
          <w:szCs w:val="22"/>
        </w:rPr>
        <w:t xml:space="preserve">bmeter o trabalho a Revista </w:t>
      </w:r>
      <w:proofErr w:type="spellStart"/>
      <w:r w:rsidR="00934BFA" w:rsidRPr="00934BFA">
        <w:rPr>
          <w:i/>
          <w:sz w:val="22"/>
          <w:szCs w:val="22"/>
        </w:rPr>
        <w:lastRenderedPageBreak/>
        <w:t>Manuscripta</w:t>
      </w:r>
      <w:proofErr w:type="spellEnd"/>
      <w:r w:rsidR="00934BFA" w:rsidRPr="00934BFA">
        <w:rPr>
          <w:i/>
          <w:sz w:val="22"/>
          <w:szCs w:val="22"/>
        </w:rPr>
        <w:t xml:space="preserve"> </w:t>
      </w:r>
      <w:r w:rsidR="00934BFA">
        <w:rPr>
          <w:sz w:val="22"/>
          <w:szCs w:val="22"/>
        </w:rPr>
        <w:t xml:space="preserve">da Faculdade de Ciências da Saúde de Barretos </w:t>
      </w:r>
      <w:proofErr w:type="spellStart"/>
      <w:r w:rsidR="00934BFA">
        <w:rPr>
          <w:sz w:val="22"/>
          <w:szCs w:val="22"/>
        </w:rPr>
        <w:t>Dr</w:t>
      </w:r>
      <w:proofErr w:type="spellEnd"/>
      <w:r w:rsidR="00934BFA">
        <w:rPr>
          <w:sz w:val="22"/>
          <w:szCs w:val="22"/>
        </w:rPr>
        <w:t xml:space="preserve"> Paulo Prata (FACISB) – link </w:t>
      </w:r>
      <w:hyperlink r:id="rId4" w:history="1">
        <w:r w:rsidR="00934BFA" w:rsidRPr="00833291">
          <w:rPr>
            <w:rStyle w:val="Hyperlink"/>
            <w:sz w:val="22"/>
            <w:szCs w:val="22"/>
          </w:rPr>
          <w:t>http://ojs.facisb.com.br</w:t>
        </w:r>
      </w:hyperlink>
      <w:r>
        <w:rPr>
          <w:sz w:val="22"/>
          <w:szCs w:val="22"/>
        </w:rPr>
        <w:t>.</w:t>
      </w:r>
      <w:r w:rsidR="00934B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Essa premiação não dispensa os trabalhos do processo de avaliação por pares, e não implica aprovação para publicação. </w:t>
      </w:r>
    </w:p>
    <w:p w:rsidR="00934BFA" w:rsidRDefault="00934BFA" w:rsidP="00EA5719">
      <w:pPr>
        <w:pStyle w:val="Default"/>
        <w:rPr>
          <w:sz w:val="22"/>
          <w:szCs w:val="22"/>
        </w:rPr>
      </w:pPr>
    </w:p>
    <w:p w:rsidR="00EA5719" w:rsidRDefault="00EA5719" w:rsidP="00EA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resultado da premiação será divulgado imediatamente antes do encerramento do evento. </w:t>
      </w:r>
    </w:p>
    <w:p w:rsidR="00934BFA" w:rsidRDefault="00934BFA" w:rsidP="00EA5719">
      <w:pPr>
        <w:pStyle w:val="Default"/>
        <w:rPr>
          <w:sz w:val="22"/>
          <w:szCs w:val="22"/>
        </w:rPr>
      </w:pPr>
    </w:p>
    <w:p w:rsidR="00EA5719" w:rsidRDefault="00934BFA" w:rsidP="00027EA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Dat</w:t>
      </w:r>
      <w:r w:rsidR="00EA5719">
        <w:rPr>
          <w:b/>
          <w:bCs/>
          <w:sz w:val="22"/>
          <w:szCs w:val="22"/>
        </w:rPr>
        <w:t>a I</w:t>
      </w:r>
      <w:r>
        <w:rPr>
          <w:b/>
          <w:bCs/>
          <w:sz w:val="22"/>
          <w:szCs w:val="22"/>
        </w:rPr>
        <w:t>nicio de Envio dos Trabalhos: 12/09</w:t>
      </w:r>
      <w:r w:rsidR="00EA5719">
        <w:rPr>
          <w:b/>
          <w:bCs/>
          <w:sz w:val="22"/>
          <w:szCs w:val="22"/>
        </w:rPr>
        <w:t>/2019</w:t>
      </w:r>
    </w:p>
    <w:p w:rsidR="00EA5719" w:rsidRDefault="00EA5719" w:rsidP="00027EA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Data F</w:t>
      </w:r>
      <w:r w:rsidR="00027EA7">
        <w:rPr>
          <w:b/>
          <w:bCs/>
          <w:sz w:val="22"/>
          <w:szCs w:val="22"/>
        </w:rPr>
        <w:t>im de Envio dos Trabalhos: 20</w:t>
      </w:r>
      <w:r w:rsidR="00934BFA">
        <w:rPr>
          <w:b/>
          <w:bCs/>
          <w:sz w:val="22"/>
          <w:szCs w:val="22"/>
        </w:rPr>
        <w:t>/10</w:t>
      </w:r>
      <w:r>
        <w:rPr>
          <w:b/>
          <w:bCs/>
          <w:sz w:val="22"/>
          <w:szCs w:val="22"/>
        </w:rPr>
        <w:t>/2019</w:t>
      </w:r>
    </w:p>
    <w:p w:rsidR="00EA5719" w:rsidRDefault="00EA5719" w:rsidP="00027EA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Não haverá revisão.</w:t>
      </w:r>
    </w:p>
    <w:p w:rsidR="00EA5719" w:rsidRDefault="00EA5719" w:rsidP="00027EA7">
      <w:pPr>
        <w:jc w:val="center"/>
      </w:pPr>
      <w:r>
        <w:rPr>
          <w:b/>
          <w:bCs/>
        </w:rPr>
        <w:t>Data fi</w:t>
      </w:r>
      <w:r w:rsidR="00934BFA">
        <w:rPr>
          <w:b/>
          <w:bCs/>
        </w:rPr>
        <w:t xml:space="preserve">m da aprovação dos trabalhos: </w:t>
      </w:r>
      <w:r w:rsidR="00027EA7">
        <w:rPr>
          <w:b/>
          <w:bCs/>
        </w:rPr>
        <w:t>25</w:t>
      </w:r>
      <w:bookmarkStart w:id="0" w:name="_GoBack"/>
      <w:bookmarkEnd w:id="0"/>
      <w:r w:rsidR="00835D97">
        <w:rPr>
          <w:b/>
          <w:bCs/>
        </w:rPr>
        <w:t>/10</w:t>
      </w:r>
      <w:r>
        <w:rPr>
          <w:b/>
          <w:bCs/>
        </w:rPr>
        <w:t>/2019</w:t>
      </w:r>
    </w:p>
    <w:sectPr w:rsidR="00EA5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9"/>
    <w:rsid w:val="00027EA7"/>
    <w:rsid w:val="00137E5C"/>
    <w:rsid w:val="002422F6"/>
    <w:rsid w:val="00261319"/>
    <w:rsid w:val="00696BA0"/>
    <w:rsid w:val="00835D97"/>
    <w:rsid w:val="008661BB"/>
    <w:rsid w:val="00934BFA"/>
    <w:rsid w:val="00E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D15C-5476-4E4D-80B6-D103DA33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5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34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js.facisb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2019-09-12T06:12:00Z</dcterms:created>
  <dcterms:modified xsi:type="dcterms:W3CDTF">2019-09-12T06:40:00Z</dcterms:modified>
</cp:coreProperties>
</file>